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DC496E" w:rsidTr="00DC496E">
        <w:trPr>
          <w:tblCellSpacing w:w="0" w:type="dxa"/>
          <w:jc w:val="center"/>
        </w:trPr>
        <w:tc>
          <w:tcPr>
            <w:tcW w:w="0" w:type="auto"/>
            <w:shd w:val="clear" w:color="auto" w:fill="FFFFFF"/>
            <w:vAlign w:val="center"/>
            <w:hideMark/>
          </w:tcPr>
          <w:p w:rsidR="00DC496E" w:rsidRDefault="00DC496E">
            <w:pPr>
              <w:pStyle w:val="Heading1"/>
              <w:spacing w:line="420" w:lineRule="atLeast"/>
              <w:rPr>
                <w:rFonts w:ascii="Arial" w:eastAsia="Times New Roman" w:hAnsi="Arial" w:cs="Arial"/>
                <w:color w:val="363535"/>
              </w:rPr>
            </w:pPr>
            <w:bookmarkStart w:id="0" w:name="_GoBack"/>
            <w:r>
              <w:rPr>
                <w:rFonts w:ascii="Arial" w:eastAsia="Times New Roman" w:hAnsi="Arial" w:cs="Arial"/>
                <w:color w:val="363535"/>
              </w:rPr>
              <w:t xml:space="preserve">Lunar New Year: Statement from Minister </w:t>
            </w:r>
            <w:proofErr w:type="spellStart"/>
            <w:r>
              <w:rPr>
                <w:rFonts w:ascii="Arial" w:eastAsia="Times New Roman" w:hAnsi="Arial" w:cs="Arial"/>
                <w:color w:val="363535"/>
              </w:rPr>
              <w:t>Aheer</w:t>
            </w:r>
            <w:proofErr w:type="spellEnd"/>
          </w:p>
          <w:bookmarkEnd w:id="0"/>
          <w:p w:rsidR="00DC496E" w:rsidRDefault="00DC496E">
            <w:pPr>
              <w:rPr>
                <w:rFonts w:ascii="Arial" w:eastAsia="Times New Roman" w:hAnsi="Arial" w:cs="Arial"/>
                <w:color w:val="363535"/>
                <w:sz w:val="21"/>
                <w:szCs w:val="21"/>
              </w:rPr>
            </w:pPr>
            <w:r>
              <w:rPr>
                <w:rFonts w:ascii="Arial" w:eastAsia="Times New Roman" w:hAnsi="Arial" w:cs="Arial"/>
                <w:color w:val="363535"/>
                <w:sz w:val="21"/>
                <w:szCs w:val="21"/>
              </w:rPr>
              <w:t xml:space="preserve">January 25, 2020 </w:t>
            </w:r>
            <w:hyperlink w:anchor="media-contacts" w:history="1">
              <w:r>
                <w:rPr>
                  <w:rStyle w:val="Hyperlink"/>
                  <w:rFonts w:ascii="Arial" w:eastAsia="Times New Roman" w:hAnsi="Arial" w:cs="Arial"/>
                  <w:sz w:val="21"/>
                  <w:szCs w:val="21"/>
                </w:rPr>
                <w:t>Media inquiries</w:t>
              </w:r>
            </w:hyperlink>
          </w:p>
          <w:p w:rsidR="00DC496E" w:rsidRDefault="00DC496E">
            <w:pPr>
              <w:pStyle w:val="NormalWeb"/>
              <w:spacing w:line="341" w:lineRule="atLeast"/>
              <w:rPr>
                <w:rFonts w:ascii="Arial" w:hAnsi="Arial" w:cs="Arial"/>
                <w:color w:val="363535"/>
                <w:sz w:val="35"/>
                <w:szCs w:val="35"/>
              </w:rPr>
            </w:pPr>
            <w:r>
              <w:rPr>
                <w:rFonts w:ascii="Arial" w:hAnsi="Arial" w:cs="Arial"/>
                <w:color w:val="363535"/>
                <w:sz w:val="35"/>
                <w:szCs w:val="35"/>
              </w:rPr>
              <w:t xml:space="preserve">Leela Sharon </w:t>
            </w:r>
            <w:proofErr w:type="spellStart"/>
            <w:r>
              <w:rPr>
                <w:rFonts w:ascii="Arial" w:hAnsi="Arial" w:cs="Arial"/>
                <w:color w:val="363535"/>
                <w:sz w:val="35"/>
                <w:szCs w:val="35"/>
              </w:rPr>
              <w:t>Aheer</w:t>
            </w:r>
            <w:proofErr w:type="spellEnd"/>
            <w:r>
              <w:rPr>
                <w:rFonts w:ascii="Arial" w:hAnsi="Arial" w:cs="Arial"/>
                <w:color w:val="363535"/>
                <w:sz w:val="35"/>
                <w:szCs w:val="35"/>
              </w:rPr>
              <w:t>, Minister of Culture, Multiculturalism and Status of Women, issued the following statement on Lunar New Year:</w:t>
            </w:r>
          </w:p>
          <w:p w:rsidR="00DC496E" w:rsidRDefault="00DC496E">
            <w:pPr>
              <w:pStyle w:val="NormalWeb"/>
              <w:spacing w:line="348" w:lineRule="atLeast"/>
              <w:rPr>
                <w:rFonts w:ascii="Arial" w:hAnsi="Arial" w:cs="Arial"/>
                <w:color w:val="363535"/>
              </w:rPr>
            </w:pPr>
            <w:r>
              <w:rPr>
                <w:rFonts w:ascii="Arial" w:hAnsi="Arial" w:cs="Arial"/>
                <w:color w:val="363535"/>
              </w:rPr>
              <w:t xml:space="preserve">“Albertans from various East and South East Asian regions will celebrate Lunar New Year during the next two weeks. Different traditions are recognized for Chinese New Year, Japanese Ryukyu, Tibetan Losar, Korean Seollal and Vietnamese </w:t>
            </w:r>
            <w:proofErr w:type="spellStart"/>
            <w:proofErr w:type="gramStart"/>
            <w:r>
              <w:rPr>
                <w:rFonts w:ascii="Arial" w:hAnsi="Arial" w:cs="Arial"/>
                <w:color w:val="363535"/>
              </w:rPr>
              <w:t>T?t</w:t>
            </w:r>
            <w:proofErr w:type="spellEnd"/>
            <w:proofErr w:type="gramEnd"/>
            <w:r>
              <w:rPr>
                <w:rFonts w:ascii="Arial" w:hAnsi="Arial" w:cs="Arial"/>
                <w:color w:val="363535"/>
              </w:rPr>
              <w:t xml:space="preserve"> </w:t>
            </w:r>
            <w:proofErr w:type="spellStart"/>
            <w:r>
              <w:rPr>
                <w:rFonts w:ascii="Arial" w:hAnsi="Arial" w:cs="Arial"/>
                <w:color w:val="363535"/>
              </w:rPr>
              <w:t>Nguyên</w:t>
            </w:r>
            <w:proofErr w:type="spellEnd"/>
            <w:r>
              <w:rPr>
                <w:rFonts w:ascii="Arial" w:hAnsi="Arial" w:cs="Arial"/>
                <w:color w:val="363535"/>
              </w:rPr>
              <w:t xml:space="preserve"> ?</w:t>
            </w:r>
            <w:proofErr w:type="spellStart"/>
            <w:r>
              <w:rPr>
                <w:rFonts w:ascii="Arial" w:hAnsi="Arial" w:cs="Arial"/>
                <w:color w:val="363535"/>
              </w:rPr>
              <w:t>án</w:t>
            </w:r>
            <w:proofErr w:type="spellEnd"/>
            <w:r>
              <w:rPr>
                <w:rFonts w:ascii="Arial" w:hAnsi="Arial" w:cs="Arial"/>
                <w:color w:val="363535"/>
              </w:rPr>
              <w:t xml:space="preserve">, but they share a common focus on </w:t>
            </w:r>
            <w:proofErr w:type="spellStart"/>
            <w:r>
              <w:rPr>
                <w:rFonts w:ascii="Arial" w:hAnsi="Arial" w:cs="Arial"/>
                <w:color w:val="363535"/>
              </w:rPr>
              <w:t>honouring</w:t>
            </w:r>
            <w:proofErr w:type="spellEnd"/>
            <w:r>
              <w:rPr>
                <w:rFonts w:ascii="Arial" w:hAnsi="Arial" w:cs="Arial"/>
                <w:color w:val="363535"/>
              </w:rPr>
              <w:t xml:space="preserve"> ancestors, spending time with family, and anticipating new opportunities and good fortune in the coming year. </w:t>
            </w:r>
          </w:p>
          <w:p w:rsidR="00DC496E" w:rsidRDefault="00DC496E">
            <w:pPr>
              <w:pStyle w:val="NormalWeb"/>
              <w:spacing w:line="348" w:lineRule="atLeast"/>
              <w:rPr>
                <w:rFonts w:ascii="Arial" w:hAnsi="Arial" w:cs="Arial"/>
                <w:color w:val="363535"/>
              </w:rPr>
            </w:pPr>
            <w:r>
              <w:rPr>
                <w:rFonts w:ascii="Arial" w:hAnsi="Arial" w:cs="Arial"/>
                <w:color w:val="363535"/>
              </w:rPr>
              <w:t>“Whether you celebrate with a parade, attend a community banquet or gather with friends and family, I wish you a year full of good health, good luck and prosperity.</w:t>
            </w:r>
          </w:p>
          <w:p w:rsidR="00DC496E" w:rsidRDefault="00DC496E">
            <w:pPr>
              <w:pStyle w:val="NormalWeb"/>
              <w:spacing w:line="348" w:lineRule="atLeast"/>
              <w:rPr>
                <w:rFonts w:ascii="Arial" w:hAnsi="Arial" w:cs="Arial"/>
                <w:color w:val="363535"/>
              </w:rPr>
            </w:pPr>
            <w:r>
              <w:rPr>
                <w:rFonts w:ascii="Arial" w:hAnsi="Arial" w:cs="Arial"/>
                <w:color w:val="363535"/>
              </w:rPr>
              <w:t>“Thank you to the many cultural groups who choose to share their rich heritage with all Albertans. This is a time for everyone to reflect on how our diversity makes Alberta a wonderful place to live and explore.”</w:t>
            </w:r>
          </w:p>
          <w:p w:rsidR="00DC496E" w:rsidRDefault="00DC496E">
            <w:pPr>
              <w:pStyle w:val="Heading2"/>
              <w:rPr>
                <w:rFonts w:ascii="Arial" w:eastAsia="Times New Roman" w:hAnsi="Arial" w:cs="Arial"/>
                <w:color w:val="363535"/>
              </w:rPr>
            </w:pPr>
            <w:r>
              <w:rPr>
                <w:rFonts w:ascii="Arial" w:eastAsia="Times New Roman" w:hAnsi="Arial" w:cs="Arial"/>
                <w:color w:val="363535"/>
              </w:rPr>
              <w:t>Media inquiries</w:t>
            </w:r>
          </w:p>
          <w:p w:rsidR="00DC496E" w:rsidRDefault="00DC496E">
            <w:pPr>
              <w:pStyle w:val="Heading3"/>
              <w:rPr>
                <w:rFonts w:ascii="Arial" w:eastAsia="Times New Roman" w:hAnsi="Arial" w:cs="Arial"/>
                <w:color w:val="363535"/>
              </w:rPr>
            </w:pPr>
            <w:hyperlink r:id="rId5" w:tgtFrame="_blank" w:history="1">
              <w:r>
                <w:rPr>
                  <w:rStyle w:val="Hyperlink"/>
                  <w:rFonts w:ascii="Arial" w:eastAsia="Times New Roman" w:hAnsi="Arial" w:cs="Arial"/>
                </w:rPr>
                <w:t xml:space="preserve">Danielle Murray </w:t>
              </w:r>
            </w:hyperlink>
          </w:p>
          <w:p w:rsidR="00DC496E" w:rsidRDefault="00DC496E">
            <w:pPr>
              <w:rPr>
                <w:rFonts w:ascii="Arial" w:eastAsia="Times New Roman" w:hAnsi="Arial" w:cs="Arial"/>
                <w:color w:val="363535"/>
                <w:sz w:val="21"/>
                <w:szCs w:val="21"/>
              </w:rPr>
            </w:pPr>
            <w:r>
              <w:rPr>
                <w:rFonts w:ascii="Arial" w:eastAsia="Times New Roman" w:hAnsi="Arial" w:cs="Arial"/>
                <w:color w:val="363535"/>
                <w:sz w:val="21"/>
                <w:szCs w:val="21"/>
              </w:rPr>
              <w:t>780-217-5765</w:t>
            </w:r>
            <w:r>
              <w:rPr>
                <w:rFonts w:ascii="Arial" w:eastAsia="Times New Roman" w:hAnsi="Arial" w:cs="Arial"/>
                <w:color w:val="363535"/>
                <w:sz w:val="21"/>
                <w:szCs w:val="21"/>
              </w:rPr>
              <w:br/>
              <w:t>Press Secretary, Culture, Multiculturalism and Status of Women</w:t>
            </w:r>
          </w:p>
        </w:tc>
      </w:tr>
      <w:tr w:rsidR="00DC496E" w:rsidTr="00DC496E">
        <w:trPr>
          <w:tblCellSpacing w:w="0" w:type="dxa"/>
          <w:jc w:val="center"/>
        </w:trPr>
        <w:tc>
          <w:tcPr>
            <w:tcW w:w="0" w:type="auto"/>
            <w:shd w:val="clear" w:color="auto" w:fill="FFFFFF"/>
            <w:vAlign w:val="center"/>
            <w:hideMark/>
          </w:tcPr>
          <w:p w:rsidR="00DC496E" w:rsidRDefault="00DC496E">
            <w:pPr>
              <w:rPr>
                <w:rFonts w:ascii="Arial" w:eastAsia="Times New Roman" w:hAnsi="Arial" w:cs="Arial"/>
                <w:color w:val="363535"/>
                <w:sz w:val="21"/>
                <w:szCs w:val="21"/>
              </w:rPr>
            </w:pPr>
          </w:p>
        </w:tc>
      </w:tr>
    </w:tbl>
    <w:p w:rsidR="00DC496E" w:rsidRDefault="00DC496E" w:rsidP="00DC496E">
      <w:pPr>
        <w:rPr>
          <w:rFonts w:ascii="Arial" w:eastAsia="Times New Roman" w:hAnsi="Arial" w:cs="Arial"/>
          <w:color w:val="363535"/>
        </w:rPr>
      </w:pPr>
    </w:p>
    <w:p w:rsidR="001F650E" w:rsidRDefault="001F650E"/>
    <w:sectPr w:rsidR="001F65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60A70"/>
    <w:multiLevelType w:val="multilevel"/>
    <w:tmpl w:val="403A72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96E"/>
    <w:rsid w:val="001F650E"/>
    <w:rsid w:val="006B5EC8"/>
    <w:rsid w:val="008C1091"/>
    <w:rsid w:val="00DC4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3BE1C"/>
  <w15:chartTrackingRefBased/>
  <w15:docId w15:val="{09DAD650-3EE0-4508-B0EF-A0D3D8696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496E"/>
    <w:pPr>
      <w:spacing w:after="0" w:line="240" w:lineRule="auto"/>
    </w:pPr>
    <w:rPr>
      <w:rFonts w:ascii="Calibri" w:hAnsi="Calibri" w:cs="Calibri"/>
    </w:rPr>
  </w:style>
  <w:style w:type="paragraph" w:styleId="Heading1">
    <w:name w:val="heading 1"/>
    <w:basedOn w:val="Normal"/>
    <w:link w:val="Heading1Char"/>
    <w:uiPriority w:val="9"/>
    <w:qFormat/>
    <w:rsid w:val="00DC496E"/>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DC496E"/>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DC496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496E"/>
    <w:rPr>
      <w:rFonts w:ascii="Calibri" w:hAnsi="Calibri" w:cs="Calibri"/>
      <w:b/>
      <w:bCs/>
      <w:kern w:val="36"/>
      <w:sz w:val="48"/>
      <w:szCs w:val="48"/>
    </w:rPr>
  </w:style>
  <w:style w:type="character" w:customStyle="1" w:styleId="Heading2Char">
    <w:name w:val="Heading 2 Char"/>
    <w:basedOn w:val="DefaultParagraphFont"/>
    <w:link w:val="Heading2"/>
    <w:uiPriority w:val="9"/>
    <w:semiHidden/>
    <w:rsid w:val="00DC496E"/>
    <w:rPr>
      <w:rFonts w:ascii="Calibri" w:hAnsi="Calibri" w:cs="Calibri"/>
      <w:b/>
      <w:bCs/>
      <w:sz w:val="36"/>
      <w:szCs w:val="36"/>
    </w:rPr>
  </w:style>
  <w:style w:type="character" w:customStyle="1" w:styleId="Heading3Char">
    <w:name w:val="Heading 3 Char"/>
    <w:basedOn w:val="DefaultParagraphFont"/>
    <w:link w:val="Heading3"/>
    <w:uiPriority w:val="9"/>
    <w:semiHidden/>
    <w:rsid w:val="00DC496E"/>
    <w:rPr>
      <w:rFonts w:ascii="Calibri" w:hAnsi="Calibri" w:cs="Calibri"/>
      <w:b/>
      <w:bCs/>
      <w:sz w:val="27"/>
      <w:szCs w:val="27"/>
    </w:rPr>
  </w:style>
  <w:style w:type="character" w:styleId="Hyperlink">
    <w:name w:val="Hyperlink"/>
    <w:basedOn w:val="DefaultParagraphFont"/>
    <w:uiPriority w:val="99"/>
    <w:semiHidden/>
    <w:unhideWhenUsed/>
    <w:rsid w:val="00DC496E"/>
    <w:rPr>
      <w:strike w:val="0"/>
      <w:dstrike w:val="0"/>
      <w:color w:val="0082C7"/>
      <w:u w:val="none"/>
      <w:effect w:val="none"/>
    </w:rPr>
  </w:style>
  <w:style w:type="paragraph" w:styleId="NormalWeb">
    <w:name w:val="Normal (Web)"/>
    <w:basedOn w:val="Normal"/>
    <w:uiPriority w:val="99"/>
    <w:semiHidden/>
    <w:unhideWhenUsed/>
    <w:rsid w:val="00DC496E"/>
    <w:pPr>
      <w:spacing w:before="100" w:beforeAutospacing="1" w:after="100" w:afterAutospacing="1"/>
    </w:pPr>
    <w:rPr>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329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nielle.murray@gov.ab.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Legislative Assebmly of Alberta</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Heaman</dc:creator>
  <cp:keywords/>
  <dc:description/>
  <cp:lastModifiedBy>William Heaman</cp:lastModifiedBy>
  <cp:revision>2</cp:revision>
  <dcterms:created xsi:type="dcterms:W3CDTF">2020-01-27T16:23:00Z</dcterms:created>
  <dcterms:modified xsi:type="dcterms:W3CDTF">2020-01-27T16:23:00Z</dcterms:modified>
</cp:coreProperties>
</file>